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26D68" w14:textId="77777777" w:rsidR="00A34B43" w:rsidRPr="00947B09" w:rsidRDefault="00C0789F" w:rsidP="00C0789F">
      <w:pPr>
        <w:spacing w:after="71"/>
        <w:ind w:left="0" w:right="894" w:firstLine="0"/>
        <w:rPr>
          <w:rFonts w:ascii="Arial" w:hAnsi="Arial" w:cs="Arial"/>
          <w:b/>
          <w:bCs/>
        </w:rPr>
      </w:pPr>
      <w:r w:rsidRPr="00947B09">
        <w:rPr>
          <w:rFonts w:ascii="Arial" w:hAnsi="Arial" w:cs="Arial"/>
          <w:b/>
          <w:bCs/>
        </w:rPr>
        <w:t xml:space="preserve">BIJLAGE 2 VERKLARING OMTRENT INSCHRIJVING  </w:t>
      </w:r>
    </w:p>
    <w:p w14:paraId="740C1A4D" w14:textId="77777777" w:rsidR="00A34B43" w:rsidRPr="00947B09" w:rsidRDefault="00C0789F">
      <w:pPr>
        <w:spacing w:after="0"/>
        <w:ind w:left="14" w:firstLine="0"/>
        <w:jc w:val="left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  </w:t>
      </w:r>
    </w:p>
    <w:tbl>
      <w:tblPr>
        <w:tblStyle w:val="TableGrid"/>
        <w:tblW w:w="8507" w:type="dxa"/>
        <w:tblInd w:w="24" w:type="dxa"/>
        <w:tblCellMar>
          <w:top w:w="7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5672"/>
      </w:tblGrid>
      <w:tr w:rsidR="00A34B43" w:rsidRPr="00947B09" w14:paraId="08D5D853" w14:textId="77777777">
        <w:trPr>
          <w:trHeight w:val="487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0F59EEFE" w14:textId="77777777" w:rsidR="00A34B43" w:rsidRPr="00947B09" w:rsidRDefault="00C0789F">
            <w:pPr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Aanbesteding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</w:tcPr>
          <w:p w14:paraId="083232DC" w14:textId="030E20CF" w:rsidR="00A34B43" w:rsidRPr="00947B09" w:rsidRDefault="00C0789F">
            <w:pPr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Onderhoudspartij Bouwkundig, Elektrotechnische &amp; Werktuigbouwkundige Installaties, Stichting </w:t>
            </w:r>
            <w:proofErr w:type="spellStart"/>
            <w:r w:rsidRPr="00947B09">
              <w:rPr>
                <w:rFonts w:ascii="Arial" w:hAnsi="Arial" w:cs="Arial"/>
              </w:rPr>
              <w:t>Fedra</w:t>
            </w:r>
            <w:proofErr w:type="spellEnd"/>
            <w:r w:rsidRPr="00947B09">
              <w:rPr>
                <w:rFonts w:ascii="Arial" w:hAnsi="Arial" w:cs="Arial"/>
              </w:rPr>
              <w:t xml:space="preserve">  </w:t>
            </w:r>
          </w:p>
        </w:tc>
      </w:tr>
      <w:tr w:rsidR="00A34B43" w:rsidRPr="00947B09" w14:paraId="3CC44E80" w14:textId="77777777">
        <w:trPr>
          <w:trHeight w:val="487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0ED896B0" w14:textId="77777777" w:rsidR="00A34B43" w:rsidRPr="00947B09" w:rsidRDefault="00C0789F">
            <w:pPr>
              <w:spacing w:after="0"/>
              <w:ind w:left="58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Referentienummer </w:t>
            </w:r>
            <w:proofErr w:type="spellStart"/>
            <w:r w:rsidRPr="00947B09">
              <w:rPr>
                <w:rFonts w:ascii="Arial" w:hAnsi="Arial" w:cs="Arial"/>
              </w:rPr>
              <w:t>TeNed</w:t>
            </w:r>
            <w:proofErr w:type="spellEnd"/>
            <w:r w:rsidRPr="00947B0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</w:tcPr>
          <w:p w14:paraId="261989B3" w14:textId="77F92140" w:rsidR="00A34B43" w:rsidRPr="00947B09" w:rsidRDefault="001E1750">
            <w:pPr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>PRJ</w:t>
            </w:r>
            <w:r w:rsidR="00D920A2" w:rsidRPr="00947B09">
              <w:rPr>
                <w:rFonts w:ascii="Arial" w:hAnsi="Arial" w:cs="Arial"/>
              </w:rPr>
              <w:t>-2206001.01</w:t>
            </w:r>
          </w:p>
        </w:tc>
      </w:tr>
      <w:tr w:rsidR="00A34B43" w:rsidRPr="00947B09" w14:paraId="2C3F053B" w14:textId="77777777">
        <w:trPr>
          <w:trHeight w:val="487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5204605C" w14:textId="77777777" w:rsidR="00A34B43" w:rsidRPr="00947B09" w:rsidRDefault="00C0789F">
            <w:pPr>
              <w:spacing w:after="0"/>
              <w:ind w:left="58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Perceel 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</w:tcPr>
          <w:p w14:paraId="0CF19DCA" w14:textId="5E80A76D" w:rsidR="00A34B43" w:rsidRPr="00947B09" w:rsidRDefault="00947B09">
            <w:pPr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 /  2  /  3   (doorhalen wat niet van toepassing is)</w:t>
            </w:r>
          </w:p>
        </w:tc>
      </w:tr>
    </w:tbl>
    <w:p w14:paraId="08B880C7" w14:textId="77777777" w:rsidR="00A34B43" w:rsidRPr="00947B09" w:rsidRDefault="00C0789F">
      <w:pPr>
        <w:spacing w:after="103"/>
        <w:ind w:left="14" w:firstLine="0"/>
        <w:jc w:val="left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  </w:t>
      </w:r>
    </w:p>
    <w:p w14:paraId="29310BB1" w14:textId="77777777" w:rsidR="00A34B43" w:rsidRPr="00947B09" w:rsidRDefault="00C0789F">
      <w:pPr>
        <w:tabs>
          <w:tab w:val="center" w:pos="5967"/>
        </w:tabs>
        <w:spacing w:after="98"/>
        <w:ind w:left="0" w:firstLine="0"/>
        <w:jc w:val="left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Hierbij verklaart ondergetekende   </w:t>
      </w:r>
      <w:r w:rsidRPr="00947B09">
        <w:rPr>
          <w:rFonts w:ascii="Arial" w:hAnsi="Arial" w:cs="Arial"/>
        </w:rPr>
        <w:tab/>
        <w:t xml:space="preserve">  </w:t>
      </w:r>
    </w:p>
    <w:p w14:paraId="599A3E05" w14:textId="77777777" w:rsidR="00A34B43" w:rsidRPr="00947B09" w:rsidRDefault="00C0789F">
      <w:pPr>
        <w:numPr>
          <w:ilvl w:val="0"/>
          <w:numId w:val="1"/>
        </w:numPr>
        <w:spacing w:line="347" w:lineRule="auto"/>
        <w:ind w:right="894" w:hanging="360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in te stemmen met de bepalingen in deze Aanbestedingsleidraad met het kenmerk als vermeld in de voettekst van dit document;   </w:t>
      </w:r>
    </w:p>
    <w:p w14:paraId="0D4A32EA" w14:textId="77777777" w:rsidR="00A34B43" w:rsidRPr="00947B09" w:rsidRDefault="00C0789F">
      <w:pPr>
        <w:numPr>
          <w:ilvl w:val="0"/>
          <w:numId w:val="1"/>
        </w:numPr>
        <w:spacing w:line="350" w:lineRule="auto"/>
        <w:ind w:right="894" w:hanging="360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dat zijn Inschrijving volledig voldoet aan de in bijlage 1, met het kenmerk als vermeld in de voettekst van dit document, gestelde eisen;  </w:t>
      </w:r>
    </w:p>
    <w:p w14:paraId="486F9E24" w14:textId="1A68EC86" w:rsidR="00A34B43" w:rsidRPr="00947B09" w:rsidRDefault="00C0789F" w:rsidP="00947B09">
      <w:pPr>
        <w:numPr>
          <w:ilvl w:val="0"/>
          <w:numId w:val="1"/>
        </w:numPr>
        <w:spacing w:after="88"/>
        <w:ind w:right="894" w:hanging="360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dat  </w:t>
      </w:r>
      <w:r w:rsidRPr="00947B09">
        <w:rPr>
          <w:rFonts w:ascii="Arial" w:hAnsi="Arial" w:cs="Arial"/>
        </w:rPr>
        <w:tab/>
        <w:t xml:space="preserve">alle  </w:t>
      </w:r>
      <w:r w:rsidRPr="00947B09">
        <w:rPr>
          <w:rFonts w:ascii="Arial" w:hAnsi="Arial" w:cs="Arial"/>
        </w:rPr>
        <w:tab/>
        <w:t xml:space="preserve">aangeleverde  </w:t>
      </w:r>
      <w:r w:rsidRPr="00947B09">
        <w:rPr>
          <w:rFonts w:ascii="Arial" w:hAnsi="Arial" w:cs="Arial"/>
        </w:rPr>
        <w:tab/>
        <w:t xml:space="preserve">gegevens  </w:t>
      </w:r>
      <w:r w:rsidRPr="00947B09">
        <w:rPr>
          <w:rFonts w:ascii="Arial" w:hAnsi="Arial" w:cs="Arial"/>
        </w:rPr>
        <w:tab/>
        <w:t xml:space="preserve">en  </w:t>
      </w:r>
      <w:r w:rsidRPr="00947B09">
        <w:rPr>
          <w:rFonts w:ascii="Arial" w:hAnsi="Arial" w:cs="Arial"/>
        </w:rPr>
        <w:tab/>
        <w:t xml:space="preserve">antwoorden  </w:t>
      </w:r>
      <w:r w:rsidRPr="00947B09">
        <w:rPr>
          <w:rFonts w:ascii="Arial" w:hAnsi="Arial" w:cs="Arial"/>
        </w:rPr>
        <w:tab/>
        <w:t xml:space="preserve">in  </w:t>
      </w:r>
      <w:r w:rsidRPr="00947B09">
        <w:rPr>
          <w:rFonts w:ascii="Arial" w:hAnsi="Arial" w:cs="Arial"/>
        </w:rPr>
        <w:tab/>
        <w:t xml:space="preserve">zijn Inschrijving  </w:t>
      </w:r>
      <w:r w:rsidRPr="00947B09">
        <w:rPr>
          <w:rFonts w:ascii="Arial" w:hAnsi="Arial" w:cs="Arial"/>
        </w:rPr>
        <w:tab/>
        <w:t xml:space="preserve">op  </w:t>
      </w:r>
      <w:r w:rsidRPr="00947B09">
        <w:rPr>
          <w:rFonts w:ascii="Arial" w:hAnsi="Arial" w:cs="Arial"/>
        </w:rPr>
        <w:tab/>
        <w:t xml:space="preserve">de  Aanbestedingsleidraad, met nummer als vermeld in de voettekst van dit document, juist en volledig zijn;  </w:t>
      </w:r>
    </w:p>
    <w:p w14:paraId="7D12B46D" w14:textId="0DB01284" w:rsidR="00A34B43" w:rsidRPr="00947B09" w:rsidRDefault="00C0789F">
      <w:pPr>
        <w:numPr>
          <w:ilvl w:val="0"/>
          <w:numId w:val="1"/>
        </w:numPr>
        <w:spacing w:after="63"/>
        <w:ind w:right="894" w:hanging="360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zonder voorbehoud onvoorwaardelijk en volledig akkoord te gaan met de contractuele bepalingen als vermeld in bijlage 4 Concept Overeenkomst en bijlage </w:t>
      </w:r>
      <w:r w:rsidR="00947B09">
        <w:rPr>
          <w:rFonts w:ascii="Arial" w:hAnsi="Arial" w:cs="Arial"/>
        </w:rPr>
        <w:t>6</w:t>
      </w:r>
      <w:r w:rsidRPr="00947B09">
        <w:rPr>
          <w:rFonts w:ascii="Arial" w:hAnsi="Arial" w:cs="Arial"/>
        </w:rPr>
        <w:t xml:space="preserve"> Algemene Leveringsvoorwaarden Installerende Bedrijven 2007 </w:t>
      </w:r>
      <w:r w:rsidR="00947B09">
        <w:rPr>
          <w:rFonts w:ascii="Arial" w:hAnsi="Arial" w:cs="Arial"/>
        </w:rPr>
        <w:t xml:space="preserve">en bijlage 11 Algemene voorwaarden voor aanneming van werk – AV 2013 </w:t>
      </w:r>
      <w:r w:rsidRPr="00947B09">
        <w:rPr>
          <w:rFonts w:ascii="Arial" w:hAnsi="Arial" w:cs="Arial"/>
        </w:rPr>
        <w:t xml:space="preserve">van de Aanbestedingsleidraad met het kenmerk als vermeld in de voettekst van dit document, met daarin verwerkt de wijzigingen als vermeld in de Nota van Inlichtingen.  </w:t>
      </w:r>
    </w:p>
    <w:p w14:paraId="51A0A246" w14:textId="77777777" w:rsidR="00A34B43" w:rsidRPr="00947B09" w:rsidRDefault="00C0789F">
      <w:pPr>
        <w:spacing w:after="83"/>
        <w:ind w:left="14" w:firstLine="0"/>
        <w:jc w:val="left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  </w:t>
      </w:r>
    </w:p>
    <w:p w14:paraId="1A7E27D5" w14:textId="4B16868D" w:rsidR="00A34B43" w:rsidRPr="00947B09" w:rsidRDefault="00C0789F">
      <w:pPr>
        <w:ind w:left="10" w:right="894"/>
        <w:rPr>
          <w:rFonts w:ascii="Arial" w:hAnsi="Arial" w:cs="Arial"/>
        </w:rPr>
      </w:pPr>
      <w:r w:rsidRPr="00947B09">
        <w:rPr>
          <w:rFonts w:ascii="Arial" w:hAnsi="Arial" w:cs="Arial"/>
        </w:rPr>
        <w:t xml:space="preserve">Inschrijver  </w:t>
      </w:r>
    </w:p>
    <w:tbl>
      <w:tblPr>
        <w:tblStyle w:val="TableGrid"/>
        <w:tblW w:w="8507" w:type="dxa"/>
        <w:tblInd w:w="24" w:type="dxa"/>
        <w:tblCellMar>
          <w:top w:w="57" w:type="dxa"/>
          <w:left w:w="55" w:type="dxa"/>
          <w:bottom w:w="71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5672"/>
      </w:tblGrid>
      <w:tr w:rsidR="00A34B43" w:rsidRPr="00947B09" w14:paraId="2971A07A" w14:textId="77777777">
        <w:trPr>
          <w:trHeight w:val="560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74CAC608" w14:textId="77777777" w:rsidR="00A34B43" w:rsidRPr="00947B09" w:rsidRDefault="00C0789F">
            <w:pPr>
              <w:spacing w:after="0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Naam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221C0ED4" w14:textId="55AAF9B0" w:rsidR="00A34B43" w:rsidRPr="00947B09" w:rsidRDefault="00A34B43">
            <w:pPr>
              <w:spacing w:after="0"/>
              <w:ind w:left="72" w:firstLine="0"/>
              <w:jc w:val="left"/>
              <w:rPr>
                <w:rFonts w:ascii="Arial" w:hAnsi="Arial" w:cs="Arial"/>
              </w:rPr>
            </w:pPr>
          </w:p>
        </w:tc>
      </w:tr>
      <w:tr w:rsidR="00A34B43" w:rsidRPr="00947B09" w14:paraId="4E1CA4B9" w14:textId="77777777">
        <w:trPr>
          <w:trHeight w:val="562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07262A69" w14:textId="77777777" w:rsidR="00A34B43" w:rsidRPr="00947B09" w:rsidRDefault="00C0789F">
            <w:pPr>
              <w:spacing w:after="0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Functie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</w:tcPr>
          <w:p w14:paraId="5E35B990" w14:textId="2B90202D" w:rsidR="00A34B43" w:rsidRPr="00947B09" w:rsidRDefault="00A34B43">
            <w:pPr>
              <w:spacing w:after="0"/>
              <w:ind w:left="106" w:firstLine="0"/>
              <w:jc w:val="left"/>
              <w:rPr>
                <w:rFonts w:ascii="Arial" w:hAnsi="Arial" w:cs="Arial"/>
              </w:rPr>
            </w:pPr>
          </w:p>
        </w:tc>
      </w:tr>
      <w:tr w:rsidR="00A34B43" w:rsidRPr="00947B09" w14:paraId="4E9A779F" w14:textId="77777777">
        <w:trPr>
          <w:trHeight w:val="564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3BE83E20" w14:textId="77777777" w:rsidR="00A34B43" w:rsidRPr="00947B09" w:rsidRDefault="00C0789F">
            <w:pPr>
              <w:spacing w:after="0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Onderneming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57A42133" w14:textId="77777777" w:rsidR="00A34B43" w:rsidRPr="00947B09" w:rsidRDefault="00C0789F">
            <w:pPr>
              <w:spacing w:after="0"/>
              <w:ind w:left="110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  </w:t>
            </w:r>
          </w:p>
        </w:tc>
      </w:tr>
      <w:tr w:rsidR="00A34B43" w:rsidRPr="00947B09" w14:paraId="28E9E173" w14:textId="77777777">
        <w:trPr>
          <w:trHeight w:val="1339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16EBDD4A" w14:textId="77777777" w:rsidR="00A34B43" w:rsidRPr="00947B09" w:rsidRDefault="00C0789F">
            <w:pPr>
              <w:spacing w:after="159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Handtekening  </w:t>
            </w:r>
          </w:p>
          <w:p w14:paraId="71952125" w14:textId="77777777" w:rsidR="00A34B43" w:rsidRPr="00947B09" w:rsidRDefault="00C0789F">
            <w:pPr>
              <w:spacing w:after="159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  </w:t>
            </w:r>
          </w:p>
          <w:p w14:paraId="01256A4D" w14:textId="77777777" w:rsidR="00A34B43" w:rsidRPr="00947B09" w:rsidRDefault="00C0789F">
            <w:pPr>
              <w:spacing w:after="0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bottom"/>
          </w:tcPr>
          <w:p w14:paraId="136BC825" w14:textId="50997E53" w:rsidR="00A34B43" w:rsidRPr="00947B09" w:rsidRDefault="00C0789F">
            <w:pPr>
              <w:tabs>
                <w:tab w:val="center" w:pos="1807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 </w:t>
            </w:r>
            <w:r w:rsidRPr="00947B09"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A34B43" w:rsidRPr="00947B09" w14:paraId="654CF59A" w14:textId="77777777">
        <w:trPr>
          <w:trHeight w:val="564"/>
        </w:trPr>
        <w:tc>
          <w:tcPr>
            <w:tcW w:w="2835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</w:tcPr>
          <w:p w14:paraId="2F7ACBFD" w14:textId="77777777" w:rsidR="00A34B43" w:rsidRPr="00947B09" w:rsidRDefault="00C0789F">
            <w:pPr>
              <w:spacing w:after="0"/>
              <w:ind w:left="115" w:firstLine="0"/>
              <w:jc w:val="left"/>
              <w:rPr>
                <w:rFonts w:ascii="Arial" w:hAnsi="Arial" w:cs="Arial"/>
              </w:rPr>
            </w:pPr>
            <w:r w:rsidRPr="00947B09">
              <w:rPr>
                <w:rFonts w:ascii="Arial" w:hAnsi="Arial" w:cs="Arial"/>
              </w:rPr>
              <w:t xml:space="preserve">Plaats en datum  </w:t>
            </w:r>
          </w:p>
        </w:tc>
        <w:tc>
          <w:tcPr>
            <w:tcW w:w="5672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bottom"/>
          </w:tcPr>
          <w:p w14:paraId="14F06485" w14:textId="12D35611" w:rsidR="00A34B43" w:rsidRPr="00947B09" w:rsidRDefault="00A34B43">
            <w:pPr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2A385723" w14:textId="0833C5E2" w:rsidR="00A34B43" w:rsidRPr="00947B09" w:rsidRDefault="00A34B43" w:rsidP="00C0789F">
      <w:pPr>
        <w:spacing w:after="0"/>
        <w:ind w:left="0" w:firstLine="0"/>
        <w:jc w:val="left"/>
        <w:rPr>
          <w:rFonts w:ascii="Arial" w:hAnsi="Arial" w:cs="Arial"/>
        </w:rPr>
      </w:pPr>
    </w:p>
    <w:sectPr w:rsidR="00A34B43" w:rsidRPr="00947B09">
      <w:headerReference w:type="default" r:id="rId10"/>
      <w:footerReference w:type="default" r:id="rId11"/>
      <w:pgSz w:w="11906" w:h="16838"/>
      <w:pgMar w:top="1440" w:right="496" w:bottom="1440" w:left="140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0FB70" w14:textId="77777777" w:rsidR="00C0789F" w:rsidRDefault="00C0789F" w:rsidP="00C0789F">
      <w:pPr>
        <w:spacing w:after="0" w:line="240" w:lineRule="auto"/>
      </w:pPr>
      <w:r>
        <w:separator/>
      </w:r>
    </w:p>
  </w:endnote>
  <w:endnote w:type="continuationSeparator" w:id="0">
    <w:p w14:paraId="0A0C19CB" w14:textId="77777777" w:rsidR="00C0789F" w:rsidRDefault="00C0789F" w:rsidP="00C0789F">
      <w:pPr>
        <w:spacing w:after="0" w:line="240" w:lineRule="auto"/>
      </w:pPr>
      <w:r>
        <w:continuationSeparator/>
      </w:r>
    </w:p>
  </w:endnote>
  <w:endnote w:type="continuationNotice" w:id="1">
    <w:p w14:paraId="5731D8B1" w14:textId="77777777" w:rsidR="003A3573" w:rsidRDefault="003A35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1818842"/>
      <w:docPartObj>
        <w:docPartGallery w:val="Page Numbers (Bottom of Page)"/>
        <w:docPartUnique/>
      </w:docPartObj>
    </w:sdtPr>
    <w:sdtEndPr/>
    <w:sdtContent>
      <w:p w14:paraId="2B08F7D8" w14:textId="34819A1E" w:rsidR="00C0789F" w:rsidRDefault="00C0789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3F0DE3" w14:textId="586CA6CF" w:rsidR="00C0789F" w:rsidRPr="00947B09" w:rsidRDefault="00C0789F" w:rsidP="00C0789F">
    <w:pPr>
      <w:spacing w:after="0" w:line="273" w:lineRule="auto"/>
      <w:ind w:left="10"/>
      <w:jc w:val="left"/>
      <w:rPr>
        <w:rFonts w:ascii="Arial" w:hAnsi="Arial" w:cs="Arial"/>
      </w:rPr>
    </w:pPr>
    <w:r w:rsidRPr="00947B09">
      <w:rPr>
        <w:rFonts w:ascii="Arial" w:hAnsi="Arial" w:cs="Arial"/>
        <w:sz w:val="16"/>
      </w:rPr>
      <w:t xml:space="preserve">Onderhoudspartij Bouwkundig, Elektrotechnische &amp; Werktuigbouwkundige installaties, Stichting </w:t>
    </w:r>
    <w:proofErr w:type="spellStart"/>
    <w:r w:rsidRPr="00947B09">
      <w:rPr>
        <w:rFonts w:ascii="Arial" w:hAnsi="Arial" w:cs="Arial"/>
        <w:sz w:val="16"/>
      </w:rPr>
      <w:t>Fedra</w:t>
    </w:r>
    <w:proofErr w:type="spellEnd"/>
    <w:r w:rsidRPr="00947B09">
      <w:rPr>
        <w:rFonts w:ascii="Arial" w:hAnsi="Arial" w:cs="Arial"/>
        <w:sz w:val="16"/>
      </w:rPr>
      <w:t xml:space="preserve"> – </w:t>
    </w:r>
    <w:r w:rsidR="00084A0C">
      <w:rPr>
        <w:rFonts w:ascii="Arial" w:hAnsi="Arial" w:cs="Arial"/>
        <w:sz w:val="16"/>
      </w:rPr>
      <w:t>Aanbestedingsleidraad</w:t>
    </w:r>
    <w:r w:rsidRPr="00947B09">
      <w:rPr>
        <w:rFonts w:ascii="Arial" w:hAnsi="Arial" w:cs="Arial"/>
        <w:sz w:val="16"/>
      </w:rPr>
      <w:t>, PRJ – 2206001.01, 29-03-2</w:t>
    </w:r>
    <w:r w:rsidR="00947B09">
      <w:rPr>
        <w:rFonts w:ascii="Arial" w:hAnsi="Arial" w:cs="Arial"/>
        <w:sz w:val="16"/>
      </w:rPr>
      <w:t>02</w:t>
    </w:r>
    <w:r w:rsidRPr="00947B09">
      <w:rPr>
        <w:rFonts w:ascii="Arial" w:hAnsi="Arial" w:cs="Arial"/>
        <w:sz w:val="16"/>
      </w:rPr>
      <w:t xml:space="preserve">4 Commercieel vertrouwelijk </w:t>
    </w:r>
    <w:r w:rsidRPr="00947B09">
      <w:rPr>
        <w:rFonts w:ascii="Arial" w:hAnsi="Arial" w:cs="Arial"/>
        <w:sz w:val="16"/>
        <w:vertAlign w:val="subscript"/>
      </w:rPr>
      <w:t xml:space="preserve"> </w:t>
    </w:r>
    <w:r w:rsidRPr="00947B09">
      <w:rPr>
        <w:rFonts w:ascii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0EEEE" w14:textId="77777777" w:rsidR="00C0789F" w:rsidRDefault="00C0789F" w:rsidP="00C0789F">
      <w:pPr>
        <w:spacing w:after="0" w:line="240" w:lineRule="auto"/>
      </w:pPr>
      <w:r>
        <w:separator/>
      </w:r>
    </w:p>
  </w:footnote>
  <w:footnote w:type="continuationSeparator" w:id="0">
    <w:p w14:paraId="659BF4AF" w14:textId="77777777" w:rsidR="00C0789F" w:rsidRDefault="00C0789F" w:rsidP="00C0789F">
      <w:pPr>
        <w:spacing w:after="0" w:line="240" w:lineRule="auto"/>
      </w:pPr>
      <w:r>
        <w:continuationSeparator/>
      </w:r>
    </w:p>
  </w:footnote>
  <w:footnote w:type="continuationNotice" w:id="1">
    <w:p w14:paraId="3D329E1C" w14:textId="77777777" w:rsidR="003A3573" w:rsidRDefault="003A35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0F071" w14:textId="48B57078" w:rsidR="00947B09" w:rsidRDefault="00947B09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A8855B" wp14:editId="20C7A43A">
          <wp:simplePos x="0" y="0"/>
          <wp:positionH relativeFrom="page">
            <wp:posOffset>5500370</wp:posOffset>
          </wp:positionH>
          <wp:positionV relativeFrom="paragraph">
            <wp:posOffset>-238760</wp:posOffset>
          </wp:positionV>
          <wp:extent cx="1212850" cy="701675"/>
          <wp:effectExtent l="0" t="0" r="6350" b="0"/>
          <wp:wrapNone/>
          <wp:docPr id="1282209029" name="Afbeelding 1" descr="Afbeelding met Lettertype, Graphics, schermopname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209029" name="Afbeelding 1" descr="Afbeelding met Lettertype, Graphics, schermopname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E2388E"/>
    <w:multiLevelType w:val="hybridMultilevel"/>
    <w:tmpl w:val="A83808F4"/>
    <w:lvl w:ilvl="0" w:tplc="D284BCEE">
      <w:start w:val="1"/>
      <w:numFmt w:val="bullet"/>
      <w:lvlText w:val="-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1A1426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B81C1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0E876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4EB6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56352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72AE58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067CF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A66D5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28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B43"/>
    <w:rsid w:val="00084A0C"/>
    <w:rsid w:val="00101D73"/>
    <w:rsid w:val="001E1750"/>
    <w:rsid w:val="003A3573"/>
    <w:rsid w:val="00522CDE"/>
    <w:rsid w:val="00526C82"/>
    <w:rsid w:val="0061589F"/>
    <w:rsid w:val="00623CCE"/>
    <w:rsid w:val="008506B0"/>
    <w:rsid w:val="00947B09"/>
    <w:rsid w:val="00A025AF"/>
    <w:rsid w:val="00A34B43"/>
    <w:rsid w:val="00C0789F"/>
    <w:rsid w:val="00C369AE"/>
    <w:rsid w:val="00CE176E"/>
    <w:rsid w:val="00D17A5C"/>
    <w:rsid w:val="00D920A2"/>
    <w:rsid w:val="00E6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1A5B"/>
  <w15:docId w15:val="{F2FBC8BF-88D3-4208-8C00-F94A0489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59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C07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0789F"/>
    <w:rPr>
      <w:rFonts w:ascii="Times New Roman" w:eastAsia="Times New Roman" w:hAnsi="Times New Roman" w:cs="Times New Roman"/>
      <w:color w:val="000000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C07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0789F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E25720BBB2DF48AE544CF9DE0110F8" ma:contentTypeVersion="12" ma:contentTypeDescription="Een nieuw document maken." ma:contentTypeScope="" ma:versionID="3cc063ffe0f1c709811cd93d7ef7d620">
  <xsd:schema xmlns:xsd="http://www.w3.org/2001/XMLSchema" xmlns:xs="http://www.w3.org/2001/XMLSchema" xmlns:p="http://schemas.microsoft.com/office/2006/metadata/properties" xmlns:ns2="815926c4-e8ff-42d4-b9d0-1e26ec6e82c7" xmlns:ns3="ecdca462-2f1c-4701-8845-2ad2bc5ba5cf" targetNamespace="http://schemas.microsoft.com/office/2006/metadata/properties" ma:root="true" ma:fieldsID="01159329bd3c5093953b098c907cf3cf" ns2:_="" ns3:_="">
    <xsd:import namespace="815926c4-e8ff-42d4-b9d0-1e26ec6e82c7"/>
    <xsd:import namespace="ecdca462-2f1c-4701-8845-2ad2bc5ba5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926c4-e8ff-42d4-b9d0-1e26ec6e82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758b4a29-3837-4b53-a279-ca9b2b0fc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ca462-2f1c-4701-8845-2ad2bc5ba5c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5926c4-e8ff-42d4-b9d0-1e26ec6e82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AAA072-CABE-4793-8A63-DA731FC98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5926c4-e8ff-42d4-b9d0-1e26ec6e82c7"/>
    <ds:schemaRef ds:uri="ecdca462-2f1c-4701-8845-2ad2bc5ba5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57678-861A-49CB-A02C-64E9EBA26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EC7B4-24BB-41FE-B57C-6DE46096A502}">
  <ds:schemaRefs>
    <ds:schemaRef ds:uri="http://schemas.microsoft.com/office/2006/metadata/properties"/>
    <ds:schemaRef ds:uri="http://schemas.microsoft.com/office/infopath/2007/PartnerControls"/>
    <ds:schemaRef ds:uri="815926c4-e8ff-42d4-b9d0-1e26ec6e82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Bijlage 2 Verklaring omtrent Inschrijving  - Stichting Fedra</vt:lpstr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Bijlage 2 Verklaring omtrent Inschrijving  - Stichting Fedra</dc:title>
  <dc:subject/>
  <dc:creator>Wendy Arts</dc:creator>
  <cp:keywords/>
  <cp:lastModifiedBy>Lieke van der Star | Younggroup</cp:lastModifiedBy>
  <cp:revision>2</cp:revision>
  <cp:lastPrinted>2024-03-28T14:15:00Z</cp:lastPrinted>
  <dcterms:created xsi:type="dcterms:W3CDTF">2024-03-29T14:36:00Z</dcterms:created>
  <dcterms:modified xsi:type="dcterms:W3CDTF">2024-03-29T14:36:00Z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0x010100AFE25720BBB2DF48AE544CF9DE0110F8</vt:lpwstr>
  </property>
  <property fmtid="{D5CDD505-2E9C-101B-9397-08002B2CF9AE}" pid="3" name="MediaServiceImageTags">
    <vt:lpwstr/>
  </property>
</Properties>
</file>